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D4BE93" w14:textId="77777777" w:rsidR="00D51CDA" w:rsidRPr="00D51CDA" w:rsidRDefault="00D51CDA" w:rsidP="00D51CDA">
      <w:pPr>
        <w:shd w:val="clear" w:color="auto" w:fill="FFFFFF"/>
        <w:spacing w:after="0" w:line="240" w:lineRule="auto"/>
        <w:rPr>
          <w:rFonts w:ascii="Trebuchet MS" w:eastAsia="Times New Roman" w:hAnsi="Trebuchet MS" w:cs="Times New Roman"/>
          <w:color w:val="555555"/>
          <w:sz w:val="20"/>
          <w:szCs w:val="20"/>
        </w:rPr>
      </w:pPr>
      <w:r w:rsidRPr="00D51CDA">
        <w:rPr>
          <w:rFonts w:ascii="Trebuchet MS" w:eastAsia="Times New Roman" w:hAnsi="Trebuchet MS" w:cs="Times New Roman"/>
          <w:b/>
          <w:bCs/>
          <w:color w:val="000000"/>
          <w:sz w:val="20"/>
          <w:szCs w:val="20"/>
        </w:rPr>
        <w:t>Details:</w:t>
      </w:r>
    </w:p>
    <w:p w14:paraId="539FF4F4" w14:textId="77777777" w:rsidR="00D51CDA" w:rsidRPr="00D51CDA" w:rsidRDefault="00D51CDA" w:rsidP="00D51CDA">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D51CDA">
        <w:rPr>
          <w:rFonts w:ascii="Trebuchet MS" w:eastAsia="Times New Roman" w:hAnsi="Trebuchet MS" w:cs="Times New Roman"/>
          <w:color w:val="555555"/>
          <w:sz w:val="20"/>
          <w:szCs w:val="20"/>
        </w:rPr>
        <w:t>Research is an integral part of all professional fields. Designing a research study can be a complicated task that can be simplified if the appropriate techniques can be identified. This assignment will give you the opportunity to design an experiment, including finding relevant prior research, determining the appropriate sample, data analysis techniques, and discuss the results you hope to see.</w:t>
      </w:r>
    </w:p>
    <w:p w14:paraId="3A850F88" w14:textId="77777777" w:rsidR="00D51CDA" w:rsidRPr="00D51CDA" w:rsidRDefault="00D51CDA" w:rsidP="00D51CDA">
      <w:pPr>
        <w:rPr>
          <w:szCs w:val="24"/>
        </w:rPr>
      </w:pPr>
      <w:r w:rsidRPr="00D51CDA">
        <w:rPr>
          <w:rFonts w:ascii="Trebuchet MS" w:eastAsia="Times New Roman" w:hAnsi="Trebuchet MS" w:cs="Times New Roman"/>
          <w:color w:val="555555"/>
          <w:sz w:val="20"/>
          <w:szCs w:val="20"/>
        </w:rPr>
        <w:t>Working from the topic chosen earlier in the topic selection, you will be designing your own statistical study.</w:t>
      </w:r>
      <w:r>
        <w:rPr>
          <w:rFonts w:ascii="Trebuchet MS" w:eastAsia="Times New Roman" w:hAnsi="Trebuchet MS" w:cs="Times New Roman"/>
          <w:color w:val="555555"/>
          <w:sz w:val="20"/>
          <w:szCs w:val="20"/>
        </w:rPr>
        <w:t xml:space="preserve"> </w:t>
      </w:r>
      <w:r w:rsidRPr="00D51CDA">
        <w:rPr>
          <w:b/>
          <w:color w:val="FF0000"/>
          <w:szCs w:val="24"/>
        </w:rPr>
        <w:t>Black Hispanic Breast Cancer Survival Rate</w:t>
      </w:r>
      <w:bookmarkStart w:id="0" w:name="_GoBack"/>
      <w:bookmarkEnd w:id="0"/>
    </w:p>
    <w:p w14:paraId="1DB1948C" w14:textId="77777777" w:rsidR="00D51CDA" w:rsidRPr="00D51CDA" w:rsidRDefault="00D51CDA" w:rsidP="00D51CDA">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D51CDA">
        <w:rPr>
          <w:rFonts w:ascii="Trebuchet MS" w:eastAsia="Times New Roman" w:hAnsi="Trebuchet MS" w:cs="Times New Roman"/>
          <w:color w:val="555555"/>
          <w:sz w:val="20"/>
          <w:szCs w:val="20"/>
        </w:rPr>
        <w:t>In a 1,250-1,500 word report discuss the design of an experiment that would expand on or relate to the research in the previously chosen article. See the attached document for detailed instructions on how to complete the project.</w:t>
      </w:r>
    </w:p>
    <w:p w14:paraId="409C84EB" w14:textId="77777777" w:rsidR="00D51CDA" w:rsidRPr="00D51CDA" w:rsidRDefault="00D51CDA" w:rsidP="00D51CDA">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r w:rsidRPr="00D51CDA">
        <w:rPr>
          <w:rFonts w:ascii="Trebuchet MS" w:eastAsia="Times New Roman" w:hAnsi="Trebuchet MS" w:cs="Times New Roman"/>
          <w:color w:val="555555"/>
          <w:sz w:val="20"/>
          <w:szCs w:val="20"/>
        </w:rPr>
        <w:t>A minimum of four additional scholarly resources are required.</w:t>
      </w:r>
    </w:p>
    <w:p w14:paraId="4FA3FED7" w14:textId="77777777" w:rsidR="00923BC1" w:rsidRDefault="00923BC1"/>
    <w:sectPr w:rsidR="00923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CDA"/>
    <w:rsid w:val="00923BC1"/>
    <w:rsid w:val="00D51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D523B"/>
  <w15:chartTrackingRefBased/>
  <w15:docId w15:val="{95A4D39E-2569-41D6-A297-CDCC3C61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1CDA"/>
    <w:rPr>
      <w:i/>
      <w:iCs/>
    </w:rPr>
  </w:style>
  <w:style w:type="paragraph" w:styleId="NormalWeb">
    <w:name w:val="Normal (Web)"/>
    <w:basedOn w:val="Normal"/>
    <w:uiPriority w:val="99"/>
    <w:semiHidden/>
    <w:unhideWhenUsed/>
    <w:rsid w:val="00D51CD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472450">
      <w:bodyDiv w:val="1"/>
      <w:marLeft w:val="0"/>
      <w:marRight w:val="0"/>
      <w:marTop w:val="0"/>
      <w:marBottom w:val="0"/>
      <w:divBdr>
        <w:top w:val="none" w:sz="0" w:space="0" w:color="auto"/>
        <w:left w:val="none" w:sz="0" w:space="0" w:color="auto"/>
        <w:bottom w:val="none" w:sz="0" w:space="0" w:color="auto"/>
        <w:right w:val="none" w:sz="0" w:space="0" w:color="auto"/>
      </w:divBdr>
      <w:divsChild>
        <w:div w:id="531188151">
          <w:marLeft w:val="0"/>
          <w:marRight w:val="0"/>
          <w:marTop w:val="0"/>
          <w:marBottom w:val="750"/>
          <w:divBdr>
            <w:top w:val="none" w:sz="0" w:space="0" w:color="auto"/>
            <w:left w:val="none" w:sz="0" w:space="0" w:color="auto"/>
            <w:bottom w:val="none" w:sz="0" w:space="0" w:color="auto"/>
            <w:right w:val="none" w:sz="0" w:space="0" w:color="auto"/>
          </w:divBdr>
          <w:divsChild>
            <w:div w:id="1470704617">
              <w:marLeft w:val="0"/>
              <w:marRight w:val="0"/>
              <w:marTop w:val="0"/>
              <w:marBottom w:val="0"/>
              <w:divBdr>
                <w:top w:val="none" w:sz="0" w:space="0" w:color="auto"/>
                <w:left w:val="none" w:sz="0" w:space="0" w:color="auto"/>
                <w:bottom w:val="none" w:sz="0" w:space="0" w:color="auto"/>
                <w:right w:val="none" w:sz="0" w:space="0" w:color="auto"/>
              </w:divBdr>
              <w:divsChild>
                <w:div w:id="72556345">
                  <w:marLeft w:val="0"/>
                  <w:marRight w:val="0"/>
                  <w:marTop w:val="0"/>
                  <w:marBottom w:val="0"/>
                  <w:divBdr>
                    <w:top w:val="none" w:sz="0" w:space="0" w:color="auto"/>
                    <w:left w:val="none" w:sz="0" w:space="0" w:color="auto"/>
                    <w:bottom w:val="none" w:sz="0" w:space="0" w:color="auto"/>
                    <w:right w:val="none" w:sz="0" w:space="0" w:color="auto"/>
                  </w:divBdr>
                  <w:divsChild>
                    <w:div w:id="1466195481">
                      <w:marLeft w:val="0"/>
                      <w:marRight w:val="0"/>
                      <w:marTop w:val="0"/>
                      <w:marBottom w:val="0"/>
                      <w:divBdr>
                        <w:top w:val="none" w:sz="0" w:space="0" w:color="auto"/>
                        <w:left w:val="single" w:sz="6" w:space="19" w:color="DDDDDD"/>
                        <w:bottom w:val="none" w:sz="0" w:space="0" w:color="auto"/>
                        <w:right w:val="single" w:sz="6" w:space="19" w:color="D2D3D5"/>
                      </w:divBdr>
                      <w:divsChild>
                        <w:div w:id="1062799316">
                          <w:marLeft w:val="0"/>
                          <w:marRight w:val="0"/>
                          <w:marTop w:val="0"/>
                          <w:marBottom w:val="0"/>
                          <w:divBdr>
                            <w:top w:val="none" w:sz="0" w:space="0" w:color="auto"/>
                            <w:left w:val="none" w:sz="0" w:space="0" w:color="auto"/>
                            <w:bottom w:val="none" w:sz="0" w:space="0" w:color="auto"/>
                            <w:right w:val="none" w:sz="0" w:space="0" w:color="auto"/>
                          </w:divBdr>
                          <w:divsChild>
                            <w:div w:id="1645817504">
                              <w:marLeft w:val="0"/>
                              <w:marRight w:val="0"/>
                              <w:marTop w:val="0"/>
                              <w:marBottom w:val="0"/>
                              <w:divBdr>
                                <w:top w:val="single" w:sz="6" w:space="6" w:color="E5E5E5"/>
                                <w:left w:val="single" w:sz="6" w:space="23" w:color="E5E5E5"/>
                                <w:bottom w:val="single" w:sz="6" w:space="6" w:color="E5E5E5"/>
                                <w:right w:val="single" w:sz="6" w:space="23" w:color="E5E5E5"/>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knight-smith</dc:creator>
  <cp:keywords/>
  <dc:description/>
  <cp:lastModifiedBy>lisa knight-smith</cp:lastModifiedBy>
  <cp:revision>1</cp:revision>
  <dcterms:created xsi:type="dcterms:W3CDTF">2018-04-03T23:58:00Z</dcterms:created>
  <dcterms:modified xsi:type="dcterms:W3CDTF">2018-04-04T00:01:00Z</dcterms:modified>
</cp:coreProperties>
</file>